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78" w:rsidRPr="00CB7FC5" w:rsidRDefault="004A3378" w:rsidP="004A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378" w:rsidRDefault="004A3378" w:rsidP="004A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2DA" w:rsidRPr="00CB7FC5" w:rsidRDefault="008B52DA" w:rsidP="004A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899" w:rsidRDefault="00CB7FC5" w:rsidP="004A337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B7FC5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8B52DA" w:rsidRPr="00CB7FC5" w:rsidRDefault="008B52DA" w:rsidP="004A337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B7FC5" w:rsidRDefault="00307564" w:rsidP="00CB7FC5">
      <w:pPr>
        <w:jc w:val="both"/>
        <w:rPr>
          <w:rFonts w:ascii="Times New Roman" w:hAnsi="Times New Roman" w:cs="Times New Roman"/>
          <w:sz w:val="28"/>
          <w:szCs w:val="28"/>
        </w:rPr>
      </w:pPr>
      <w:r w:rsidRPr="00CB7FC5">
        <w:rPr>
          <w:rFonts w:ascii="Times New Roman" w:hAnsi="Times New Roman" w:cs="Times New Roman"/>
          <w:sz w:val="28"/>
          <w:szCs w:val="28"/>
        </w:rPr>
        <w:t xml:space="preserve">       </w:t>
      </w:r>
      <w:r w:rsidR="00CB7FC5">
        <w:rPr>
          <w:rFonts w:ascii="Times New Roman" w:hAnsi="Times New Roman" w:cs="Times New Roman"/>
          <w:sz w:val="28"/>
          <w:szCs w:val="28"/>
        </w:rPr>
        <w:tab/>
        <w:t xml:space="preserve">Прошу заключить </w:t>
      </w:r>
      <w:r w:rsidR="008B52DA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CB7FC5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A3378" w:rsidRPr="00CB7FC5">
        <w:rPr>
          <w:rFonts w:ascii="Times New Roman" w:hAnsi="Times New Roman" w:cs="Times New Roman"/>
          <w:sz w:val="28"/>
          <w:szCs w:val="28"/>
        </w:rPr>
        <w:t xml:space="preserve">соглашение о раскрытии информации </w:t>
      </w:r>
      <w:r w:rsidR="00CB7FC5">
        <w:rPr>
          <w:rFonts w:ascii="Times New Roman" w:hAnsi="Times New Roman" w:cs="Times New Roman"/>
          <w:sz w:val="28"/>
          <w:szCs w:val="28"/>
        </w:rPr>
        <w:t xml:space="preserve">для получения вознаграждения. </w:t>
      </w:r>
    </w:p>
    <w:p w:rsidR="004A3378" w:rsidRPr="00CB7FC5" w:rsidRDefault="00CB7FC5" w:rsidP="00CB7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B52DA">
        <w:rPr>
          <w:rFonts w:ascii="Times New Roman" w:hAnsi="Times New Roman" w:cs="Times New Roman"/>
          <w:sz w:val="28"/>
          <w:szCs w:val="28"/>
        </w:rPr>
        <w:t>заявителя (</w:t>
      </w:r>
      <w:r>
        <w:rPr>
          <w:rFonts w:ascii="Times New Roman" w:hAnsi="Times New Roman" w:cs="Times New Roman"/>
          <w:sz w:val="28"/>
          <w:szCs w:val="28"/>
        </w:rPr>
        <w:t>автора стратегии</w:t>
      </w:r>
      <w:r w:rsidR="008B52DA">
        <w:rPr>
          <w:rFonts w:ascii="Times New Roman" w:hAnsi="Times New Roman" w:cs="Times New Roman"/>
          <w:sz w:val="28"/>
          <w:szCs w:val="28"/>
        </w:rPr>
        <w:t>)</w:t>
      </w:r>
      <w:r w:rsidR="004A3378" w:rsidRPr="00CB7F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4961"/>
        <w:gridCol w:w="5385"/>
      </w:tblGrid>
      <w:tr w:rsidR="004A3378" w:rsidRPr="00CB7FC5" w:rsidTr="000079BA">
        <w:trPr>
          <w:trHeight w:val="91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78" w:rsidRPr="00801403" w:rsidRDefault="00CB7FC5" w:rsidP="0028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r w:rsidR="00801403"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амилия </w:t>
            </w: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И.О /</w:t>
            </w: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  <w:t xml:space="preserve">Наименование юридического </w:t>
            </w:r>
            <w:r w:rsidR="002848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78" w:rsidRPr="00CB7FC5" w:rsidRDefault="004A3378" w:rsidP="00CB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3378" w:rsidRPr="00CB7FC5" w:rsidTr="000079BA">
        <w:trPr>
          <w:trHeight w:val="839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78" w:rsidRPr="00801403" w:rsidRDefault="004A3378" w:rsidP="008B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торгового сч</w:t>
            </w:r>
            <w:r w:rsidR="008B52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ё</w:t>
            </w: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</w:t>
            </w:r>
            <w:r w:rsidR="00CB7FC5"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или торговый код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78" w:rsidRPr="00CB7FC5" w:rsidRDefault="004A3378" w:rsidP="00CB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3378" w:rsidRPr="00CB7FC5" w:rsidTr="000079BA">
        <w:trPr>
          <w:trHeight w:val="836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78" w:rsidRPr="00801403" w:rsidRDefault="00015651" w:rsidP="0080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4A3378"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стратегии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78" w:rsidRPr="00CB7FC5" w:rsidRDefault="004A3378" w:rsidP="00CB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1ED0" w:rsidRPr="00CB7FC5" w:rsidTr="000079BA">
        <w:trPr>
          <w:trHeight w:val="832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D0" w:rsidRPr="00801403" w:rsidRDefault="00E61ED0" w:rsidP="00CB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D0" w:rsidRPr="00CB7FC5" w:rsidRDefault="00E61ED0" w:rsidP="00CB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2DA" w:rsidRPr="00CB7FC5" w:rsidTr="000079BA">
        <w:trPr>
          <w:trHeight w:val="83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DA" w:rsidRPr="00801403" w:rsidRDefault="008B52DA" w:rsidP="006C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СНИЛС </w:t>
            </w:r>
          </w:p>
          <w:p w:rsidR="008B52DA" w:rsidRPr="00801403" w:rsidRDefault="008B52DA" w:rsidP="006C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(для физических лиц)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2DA" w:rsidRPr="00CB7FC5" w:rsidRDefault="008B52DA" w:rsidP="006C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9BA" w:rsidRPr="00CB7FC5" w:rsidTr="000079BA">
        <w:trPr>
          <w:trHeight w:val="83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BA" w:rsidRDefault="000079BA" w:rsidP="006C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Реквизиты счёта автора стратегии для зачисления гонорара </w:t>
            </w:r>
          </w:p>
          <w:p w:rsidR="000079BA" w:rsidRPr="000079BA" w:rsidRDefault="000079BA" w:rsidP="006C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КлФ</w:t>
            </w:r>
            <w:proofErr w:type="spellEnd"/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зачисления на брокерский</w:t>
            </w:r>
            <w:bookmarkStart w:id="0" w:name="_GoBack"/>
            <w:bookmarkEnd w:id="0"/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счёт в АО «</w:t>
            </w:r>
            <w:proofErr w:type="spellStart"/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Финам</w:t>
            </w:r>
            <w:proofErr w:type="spellEnd"/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079BA" w:rsidRPr="000079BA" w:rsidRDefault="000079BA" w:rsidP="0000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или</w:t>
            </w:r>
            <w:r w:rsidRPr="000079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БИК и № расчётного счёта для зачисления на счёт в любом банке)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9BA" w:rsidRPr="00CB7FC5" w:rsidRDefault="000079BA" w:rsidP="006C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403" w:rsidRDefault="00801403" w:rsidP="008014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079BA" w:rsidRPr="000079BA" w:rsidRDefault="000079BA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79BA">
        <w:rPr>
          <w:rFonts w:ascii="Times New Roman" w:hAnsi="Times New Roman" w:cs="Times New Roman"/>
          <w:i/>
          <w:sz w:val="24"/>
          <w:szCs w:val="24"/>
          <w:u w:val="single"/>
        </w:rPr>
        <w:t>Вознаграждение может быть начислено только на счёт, принадлежащий автору стратегии.</w:t>
      </w:r>
    </w:p>
    <w:p w:rsidR="00CB7FC5" w:rsidRPr="00801403" w:rsidRDefault="00CB7FC5" w:rsidP="00007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403">
        <w:rPr>
          <w:rFonts w:ascii="Times New Roman" w:hAnsi="Times New Roman" w:cs="Times New Roman"/>
          <w:i/>
          <w:sz w:val="24"/>
          <w:szCs w:val="24"/>
        </w:rPr>
        <w:tab/>
        <w:t>При смене стратегии на сч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ё</w:t>
      </w:r>
      <w:r w:rsidRPr="00801403">
        <w:rPr>
          <w:rFonts w:ascii="Times New Roman" w:hAnsi="Times New Roman" w:cs="Times New Roman"/>
          <w:i/>
          <w:sz w:val="24"/>
          <w:szCs w:val="24"/>
        </w:rPr>
        <w:t xml:space="preserve">те повторно подавать 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Pr="00801403">
        <w:rPr>
          <w:rFonts w:ascii="Times New Roman" w:hAnsi="Times New Roman" w:cs="Times New Roman"/>
          <w:i/>
          <w:sz w:val="24"/>
          <w:szCs w:val="24"/>
        </w:rPr>
        <w:t>не требуется.</w:t>
      </w:r>
    </w:p>
    <w:p w:rsidR="00801403" w:rsidRPr="00801403" w:rsidRDefault="00CB7FC5" w:rsidP="00801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403">
        <w:rPr>
          <w:rFonts w:ascii="Times New Roman" w:hAnsi="Times New Roman" w:cs="Times New Roman"/>
          <w:i/>
          <w:sz w:val="24"/>
          <w:szCs w:val="24"/>
        </w:rPr>
        <w:t>Вознаграждение начн</w:t>
      </w:r>
      <w:r w:rsidR="008B52DA">
        <w:rPr>
          <w:rFonts w:ascii="Times New Roman" w:hAnsi="Times New Roman" w:cs="Times New Roman"/>
          <w:i/>
          <w:sz w:val="24"/>
          <w:szCs w:val="24"/>
        </w:rPr>
        <w:t>ё</w:t>
      </w:r>
      <w:r w:rsidRPr="00801403">
        <w:rPr>
          <w:rFonts w:ascii="Times New Roman" w:hAnsi="Times New Roman" w:cs="Times New Roman"/>
          <w:i/>
          <w:sz w:val="24"/>
          <w:szCs w:val="24"/>
        </w:rPr>
        <w:t xml:space="preserve">т рассчитываться только после подписания 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д</w:t>
      </w:r>
      <w:r w:rsidRPr="00801403">
        <w:rPr>
          <w:rFonts w:ascii="Times New Roman" w:hAnsi="Times New Roman" w:cs="Times New Roman"/>
          <w:i/>
          <w:sz w:val="24"/>
          <w:szCs w:val="24"/>
        </w:rPr>
        <w:t>ополнительного соглашения. На каждый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403">
        <w:rPr>
          <w:rFonts w:ascii="Times New Roman" w:hAnsi="Times New Roman" w:cs="Times New Roman"/>
          <w:i/>
          <w:sz w:val="24"/>
          <w:szCs w:val="24"/>
        </w:rPr>
        <w:t>счёт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403">
        <w:rPr>
          <w:rFonts w:ascii="Times New Roman" w:hAnsi="Times New Roman" w:cs="Times New Roman"/>
          <w:i/>
          <w:sz w:val="24"/>
          <w:szCs w:val="24"/>
        </w:rPr>
        <w:t>необходимо пода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ва</w:t>
      </w:r>
      <w:r w:rsidRPr="00801403">
        <w:rPr>
          <w:rFonts w:ascii="Times New Roman" w:hAnsi="Times New Roman" w:cs="Times New Roman"/>
          <w:i/>
          <w:sz w:val="24"/>
          <w:szCs w:val="24"/>
        </w:rPr>
        <w:t>ть отдельное заявление. </w:t>
      </w:r>
    </w:p>
    <w:p w:rsidR="004A3378" w:rsidRDefault="00CB7FC5" w:rsidP="00801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403">
        <w:rPr>
          <w:rFonts w:ascii="Times New Roman" w:hAnsi="Times New Roman" w:cs="Times New Roman"/>
          <w:i/>
          <w:sz w:val="24"/>
          <w:szCs w:val="24"/>
        </w:rPr>
        <w:t>Также для фактического получения вознаграждения необходимо обратиться в офис компании и предоставить ор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игиналы документов ИНН и СНИЛС</w:t>
      </w:r>
      <w:r w:rsidR="008B52DA">
        <w:rPr>
          <w:rFonts w:ascii="Times New Roman" w:hAnsi="Times New Roman" w:cs="Times New Roman"/>
          <w:i/>
          <w:sz w:val="24"/>
          <w:szCs w:val="24"/>
        </w:rPr>
        <w:t>, если ранее они не предоставлялись заявителем</w:t>
      </w:r>
      <w:r w:rsidR="004A3378" w:rsidRPr="0080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(</w:t>
      </w:r>
      <w:r w:rsidR="004A3378" w:rsidRPr="00801403">
        <w:rPr>
          <w:rFonts w:ascii="Times New Roman" w:hAnsi="Times New Roman" w:cs="Times New Roman"/>
          <w:i/>
          <w:sz w:val="24"/>
          <w:szCs w:val="24"/>
        </w:rPr>
        <w:t>необходим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ы</w:t>
      </w:r>
      <w:r w:rsidR="004A3378" w:rsidRPr="00801403">
        <w:rPr>
          <w:rFonts w:ascii="Times New Roman" w:hAnsi="Times New Roman" w:cs="Times New Roman"/>
          <w:i/>
          <w:sz w:val="24"/>
          <w:szCs w:val="24"/>
        </w:rPr>
        <w:t xml:space="preserve"> для предоставления данных в </w:t>
      </w:r>
      <w:r w:rsidR="00801403" w:rsidRPr="00801403">
        <w:rPr>
          <w:rFonts w:ascii="Times New Roman" w:hAnsi="Times New Roman" w:cs="Times New Roman"/>
          <w:i/>
          <w:sz w:val="24"/>
          <w:szCs w:val="24"/>
        </w:rPr>
        <w:t>ФНС и ПФР).</w:t>
      </w:r>
    </w:p>
    <w:p w:rsidR="00801403" w:rsidRDefault="00801403" w:rsidP="00801403">
      <w:pPr>
        <w:ind w:firstLine="709"/>
        <w:jc w:val="both"/>
        <w:rPr>
          <w:rFonts w:ascii="Times New Roman" w:hAnsi="Times New Roman" w:cs="Times New Roman"/>
          <w:i/>
        </w:rPr>
      </w:pPr>
    </w:p>
    <w:p w:rsidR="00801403" w:rsidRDefault="00801403" w:rsidP="00801403">
      <w:pPr>
        <w:ind w:firstLine="709"/>
        <w:jc w:val="both"/>
        <w:rPr>
          <w:rFonts w:ascii="Times New Roman" w:hAnsi="Times New Roman" w:cs="Times New Roman"/>
          <w:i/>
        </w:rPr>
      </w:pPr>
    </w:p>
    <w:p w:rsidR="00801403" w:rsidRPr="00801403" w:rsidRDefault="00801403" w:rsidP="0080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201__ года           ______________      </w:t>
      </w:r>
      <w:r w:rsidRPr="00801403">
        <w:rPr>
          <w:rFonts w:ascii="Times New Roman" w:hAnsi="Times New Roman" w:cs="Times New Roman"/>
          <w:sz w:val="28"/>
          <w:szCs w:val="28"/>
        </w:rPr>
        <w:t>/________________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03">
        <w:rPr>
          <w:rFonts w:ascii="Times New Roman" w:hAnsi="Times New Roman" w:cs="Times New Roman"/>
          <w:sz w:val="28"/>
          <w:szCs w:val="28"/>
        </w:rPr>
        <w:t>/</w:t>
      </w:r>
    </w:p>
    <w:p w:rsidR="00801403" w:rsidRPr="00801403" w:rsidRDefault="00801403" w:rsidP="00801403">
      <w:pPr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0140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801403"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801403" w:rsidRPr="00801403" w:rsidSect="0080140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78"/>
    <w:rsid w:val="000079BA"/>
    <w:rsid w:val="00015651"/>
    <w:rsid w:val="00284881"/>
    <w:rsid w:val="00307564"/>
    <w:rsid w:val="004A3378"/>
    <w:rsid w:val="00801403"/>
    <w:rsid w:val="00815841"/>
    <w:rsid w:val="008B52DA"/>
    <w:rsid w:val="00CB7FC5"/>
    <w:rsid w:val="00E61ED0"/>
    <w:rsid w:val="00E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5368-3369-4F66-B9EE-27BA3255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51"/>
    <w:pPr>
      <w:ind w:left="720"/>
      <w:contextualSpacing/>
    </w:pPr>
  </w:style>
  <w:style w:type="character" w:customStyle="1" w:styleId="apple-converted-space">
    <w:name w:val="apple-converted-space"/>
    <w:basedOn w:val="a0"/>
    <w:rsid w:val="00CB7FC5"/>
  </w:style>
  <w:style w:type="character" w:styleId="a4">
    <w:name w:val="Hyperlink"/>
    <w:basedOn w:val="a0"/>
    <w:uiPriority w:val="99"/>
    <w:semiHidden/>
    <w:unhideWhenUsed/>
    <w:rsid w:val="00CB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euvarova</dc:creator>
  <cp:lastModifiedBy>Батлук Александр Викторович</cp:lastModifiedBy>
  <cp:revision>8</cp:revision>
  <dcterms:created xsi:type="dcterms:W3CDTF">2015-03-12T14:13:00Z</dcterms:created>
  <dcterms:modified xsi:type="dcterms:W3CDTF">2016-12-06T16:03:00Z</dcterms:modified>
</cp:coreProperties>
</file>